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51B4" w14:textId="4372C287" w:rsidR="00BD6836" w:rsidRDefault="00C103EE">
      <w:r>
        <w:t xml:space="preserve">Nieumundurowani policjanci wyprowadzają zatrzymanego z komendy Policji. Na następnym ujęci policjanci wprowadzają mężczyznę do nieoznakowanego radiowozu. </w:t>
      </w:r>
      <w:r w:rsidR="00135DBF">
        <w:t xml:space="preserve">Na końcu jest wyświetlana tablica z logiem Komendy Powiatowej Policji w Brzegu. Nagranie trwa </w:t>
      </w:r>
      <w:r>
        <w:t>14</w:t>
      </w:r>
      <w:r w:rsidR="00135DBF">
        <w:t xml:space="preserve"> sekund.</w:t>
      </w:r>
    </w:p>
    <w:sectPr w:rsidR="00BD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EA"/>
    <w:rsid w:val="00135DBF"/>
    <w:rsid w:val="001E2BEA"/>
    <w:rsid w:val="001F062C"/>
    <w:rsid w:val="002A1D48"/>
    <w:rsid w:val="00354B02"/>
    <w:rsid w:val="003D6C6D"/>
    <w:rsid w:val="004B27EF"/>
    <w:rsid w:val="00551A09"/>
    <w:rsid w:val="00556A84"/>
    <w:rsid w:val="005E0554"/>
    <w:rsid w:val="005E1799"/>
    <w:rsid w:val="00607918"/>
    <w:rsid w:val="006B06BE"/>
    <w:rsid w:val="007654F9"/>
    <w:rsid w:val="00871843"/>
    <w:rsid w:val="00A76433"/>
    <w:rsid w:val="00BD6836"/>
    <w:rsid w:val="00C103EE"/>
    <w:rsid w:val="00C26252"/>
    <w:rsid w:val="00CC577E"/>
    <w:rsid w:val="00E73D7B"/>
    <w:rsid w:val="00EC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0D72"/>
  <w15:chartTrackingRefBased/>
  <w15:docId w15:val="{5853EB83-0A9D-4A35-9277-782D5837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B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B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B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B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B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B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B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B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B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B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222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812144</dc:creator>
  <cp:keywords/>
  <dc:description/>
  <cp:lastModifiedBy>812144</cp:lastModifiedBy>
  <cp:revision>12</cp:revision>
  <dcterms:created xsi:type="dcterms:W3CDTF">2025-08-26T08:34:00Z</dcterms:created>
  <dcterms:modified xsi:type="dcterms:W3CDTF">2026-03-19T07:00:00Z</dcterms:modified>
</cp:coreProperties>
</file>