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1B4" w14:textId="6867F8D8" w:rsidR="00BD6836" w:rsidRDefault="004B27EF">
      <w:r>
        <w:t>Policjan</w:t>
      </w:r>
      <w:r w:rsidR="00551A09">
        <w:t>ci</w:t>
      </w:r>
      <w:r>
        <w:t xml:space="preserve"> kryminaln</w:t>
      </w:r>
      <w:r w:rsidR="00551A09">
        <w:t>i z odblaskowymi opaskami na ramionach</w:t>
      </w:r>
      <w:r>
        <w:t xml:space="preserve"> prowadz</w:t>
      </w:r>
      <w:r w:rsidR="00551A09">
        <w:t>ą</w:t>
      </w:r>
      <w:r>
        <w:t xml:space="preserve"> zatrzymanego mężczyzn</w:t>
      </w:r>
      <w:r w:rsidR="00551A09">
        <w:t>ę do radiowozu</w:t>
      </w:r>
      <w:r>
        <w:t>. Mężczyzna ma</w:t>
      </w:r>
      <w:r w:rsidR="00551A09">
        <w:t xml:space="preserve"> założone</w:t>
      </w:r>
      <w:r>
        <w:t xml:space="preserve"> kajdanki na rękach z tyłu.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A"/>
    <w:rsid w:val="001E2BEA"/>
    <w:rsid w:val="001F062C"/>
    <w:rsid w:val="004B27EF"/>
    <w:rsid w:val="00551A09"/>
    <w:rsid w:val="00556A84"/>
    <w:rsid w:val="007654F9"/>
    <w:rsid w:val="00A76433"/>
    <w:rsid w:val="00BD6836"/>
    <w:rsid w:val="00C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0D72"/>
  <w15:chartTrackingRefBased/>
  <w15:docId w15:val="{5853EB83-0A9D-4A35-9277-782D583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B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4</cp:revision>
  <dcterms:created xsi:type="dcterms:W3CDTF">2025-08-26T08:34:00Z</dcterms:created>
  <dcterms:modified xsi:type="dcterms:W3CDTF">2025-09-15T06:07:00Z</dcterms:modified>
</cp:coreProperties>
</file>